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4" w:rsidRPr="00606D0E" w:rsidRDefault="00D72194" w:rsidP="009018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6D0E">
        <w:rPr>
          <w:b/>
          <w:bCs/>
          <w:sz w:val="28"/>
          <w:szCs w:val="28"/>
        </w:rPr>
        <w:t>Пояснительная записка</w:t>
      </w:r>
    </w:p>
    <w:p w:rsidR="007A36F2" w:rsidRPr="00606D0E" w:rsidRDefault="007A36F2" w:rsidP="009018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2194" w:rsidRPr="00606D0E" w:rsidRDefault="00D72194" w:rsidP="00901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6D0E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Pr="00606D0E">
        <w:rPr>
          <w:rFonts w:ascii="Times New Roman" w:hAnsi="Times New Roman" w:cs="Times New Roman"/>
          <w:sz w:val="28"/>
          <w:szCs w:val="28"/>
        </w:rPr>
        <w:t>решения Думы района «</w:t>
      </w:r>
      <w:r w:rsidR="007A36F2" w:rsidRPr="00606D0E">
        <w:rPr>
          <w:rFonts w:ascii="Times New Roman" w:hAnsi="Times New Roman" w:cs="Times New Roman"/>
          <w:sz w:val="28"/>
          <w:szCs w:val="28"/>
        </w:rPr>
        <w:t>О внесении изменения в приложение к решению Думы района от 19.12.2018 № 365 «Об утверждении Методики определения размера арендной платы за пользование муниципальным имуществом»</w:t>
      </w:r>
      <w:r w:rsidR="00224AD8" w:rsidRPr="00606D0E">
        <w:rPr>
          <w:rFonts w:ascii="Times New Roman" w:hAnsi="Times New Roman" w:cs="Times New Roman"/>
          <w:sz w:val="28"/>
          <w:szCs w:val="28"/>
        </w:rPr>
        <w:t xml:space="preserve"> (с изменениями  от 09.06.2020 № 525)</w:t>
      </w:r>
      <w:r w:rsidR="00C20D67" w:rsidRPr="00606D0E">
        <w:rPr>
          <w:rFonts w:ascii="Times New Roman" w:hAnsi="Times New Roman" w:cs="Times New Roman"/>
          <w:sz w:val="28"/>
          <w:szCs w:val="28"/>
        </w:rPr>
        <w:t>.</w:t>
      </w:r>
    </w:p>
    <w:p w:rsidR="0056209F" w:rsidRPr="00606D0E" w:rsidRDefault="0056209F" w:rsidP="009018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1508" w:rsidRPr="00606D0E" w:rsidRDefault="00F31508" w:rsidP="00F817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6D0E">
        <w:rPr>
          <w:sz w:val="28"/>
          <w:szCs w:val="28"/>
        </w:rPr>
        <w:t xml:space="preserve">В рамках исполнения </w:t>
      </w:r>
      <w:r w:rsidR="0056209F" w:rsidRPr="00606D0E">
        <w:rPr>
          <w:sz w:val="28"/>
          <w:szCs w:val="28"/>
        </w:rPr>
        <w:t>пункта 3.1</w:t>
      </w:r>
      <w:r w:rsidRPr="00606D0E">
        <w:rPr>
          <w:sz w:val="28"/>
          <w:szCs w:val="28"/>
        </w:rPr>
        <w:t xml:space="preserve">. Протокола </w:t>
      </w:r>
      <w:r w:rsidR="0056209F" w:rsidRPr="00606D0E">
        <w:rPr>
          <w:sz w:val="28"/>
          <w:szCs w:val="28"/>
        </w:rPr>
        <w:t>совещания АО «Корпорация» «МСП» с полномочными представителями Президента Российской Федерации в федеральных округах, органами исполнительной власти субъектов Российской, территориальными органами Росимущества и органами местного самоуправления от 18.11.2020 № 4-ИП-ВКС,</w:t>
      </w:r>
      <w:r w:rsidR="00223224" w:rsidRPr="00606D0E">
        <w:rPr>
          <w:sz w:val="28"/>
          <w:szCs w:val="28"/>
        </w:rPr>
        <w:t xml:space="preserve"> </w:t>
      </w:r>
      <w:r w:rsidR="00C20D67" w:rsidRPr="00606D0E">
        <w:rPr>
          <w:sz w:val="28"/>
          <w:szCs w:val="28"/>
        </w:rPr>
        <w:t>в соответствии с Постановлением Правительства</w:t>
      </w:r>
      <w:r w:rsidRPr="00606D0E">
        <w:rPr>
          <w:sz w:val="28"/>
          <w:szCs w:val="28"/>
        </w:rPr>
        <w:t xml:space="preserve"> </w:t>
      </w:r>
      <w:r w:rsidR="00C20D67" w:rsidRPr="00606D0E">
        <w:rPr>
          <w:sz w:val="28"/>
          <w:szCs w:val="28"/>
        </w:rPr>
        <w:t>Ханты-Мансийского автономного округа – Югры от 27.11.2017 № 466-п «О порядке предоставления в аренду имущества, находящегося в государственной собственности</w:t>
      </w:r>
      <w:r w:rsidR="00487B30" w:rsidRPr="00606D0E">
        <w:rPr>
          <w:sz w:val="28"/>
          <w:szCs w:val="28"/>
        </w:rPr>
        <w:t xml:space="preserve"> Ханты-Мансийского автономного округа – Югры, порядке согласования предоставления в аренду имущества,</w:t>
      </w:r>
      <w:r w:rsidR="00561540" w:rsidRPr="00606D0E">
        <w:rPr>
          <w:sz w:val="28"/>
          <w:szCs w:val="28"/>
        </w:rPr>
        <w:t xml:space="preserve"> закрепленного за государственными учреждениями Ханты-Мансийского автономного округа – Югры на праве оперативного управления</w:t>
      </w:r>
      <w:r w:rsidR="00613F14" w:rsidRPr="00606D0E">
        <w:rPr>
          <w:sz w:val="28"/>
          <w:szCs w:val="28"/>
        </w:rPr>
        <w:t>»</w:t>
      </w:r>
      <w:r w:rsidR="00561540" w:rsidRPr="00606D0E">
        <w:rPr>
          <w:sz w:val="28"/>
          <w:szCs w:val="28"/>
        </w:rPr>
        <w:t>,</w:t>
      </w:r>
      <w:r w:rsidR="00487B30" w:rsidRPr="00606D0E">
        <w:rPr>
          <w:sz w:val="28"/>
          <w:szCs w:val="28"/>
        </w:rPr>
        <w:t xml:space="preserve"> </w:t>
      </w:r>
      <w:r w:rsidR="0056209F" w:rsidRPr="00606D0E">
        <w:rPr>
          <w:sz w:val="28"/>
          <w:szCs w:val="28"/>
        </w:rPr>
        <w:t>и</w:t>
      </w:r>
      <w:r w:rsidR="00823333">
        <w:rPr>
          <w:sz w:val="28"/>
          <w:szCs w:val="28"/>
        </w:rPr>
        <w:t xml:space="preserve"> в соответствии со</w:t>
      </w:r>
      <w:r w:rsidR="0056209F" w:rsidRPr="00606D0E">
        <w:rPr>
          <w:sz w:val="28"/>
          <w:szCs w:val="28"/>
        </w:rPr>
        <w:t xml:space="preserve"> статьями 14.1., 24.1. </w:t>
      </w:r>
      <w:r w:rsidR="003410DB" w:rsidRPr="00606D0E">
        <w:rPr>
          <w:sz w:val="28"/>
          <w:szCs w:val="28"/>
        </w:rPr>
        <w:t>Федеральн</w:t>
      </w:r>
      <w:r w:rsidR="005E0314">
        <w:rPr>
          <w:sz w:val="28"/>
          <w:szCs w:val="28"/>
        </w:rPr>
        <w:t>ого</w:t>
      </w:r>
      <w:r w:rsidR="003410DB" w:rsidRPr="00606D0E">
        <w:rPr>
          <w:sz w:val="28"/>
          <w:szCs w:val="28"/>
        </w:rPr>
        <w:t xml:space="preserve"> закон</w:t>
      </w:r>
      <w:r w:rsidR="005E0314">
        <w:rPr>
          <w:sz w:val="28"/>
          <w:szCs w:val="28"/>
        </w:rPr>
        <w:t>а</w:t>
      </w:r>
      <w:r w:rsidR="003410DB" w:rsidRPr="00606D0E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</w:t>
      </w:r>
      <w:r w:rsidR="003410DB" w:rsidRPr="00606D0E">
        <w:rPr>
          <w:sz w:val="28"/>
          <w:szCs w:val="28"/>
        </w:rPr>
        <w:t xml:space="preserve"> </w:t>
      </w:r>
      <w:r w:rsidRPr="00606D0E">
        <w:rPr>
          <w:sz w:val="28"/>
          <w:szCs w:val="28"/>
        </w:rPr>
        <w:t xml:space="preserve">подготовлен </w:t>
      </w:r>
      <w:r w:rsidR="00D72194" w:rsidRPr="00606D0E">
        <w:rPr>
          <w:sz w:val="28"/>
          <w:szCs w:val="28"/>
        </w:rPr>
        <w:t xml:space="preserve">Проект решения Думы района </w:t>
      </w:r>
      <w:r w:rsidR="00F337A4" w:rsidRPr="00606D0E">
        <w:rPr>
          <w:b/>
          <w:sz w:val="28"/>
          <w:szCs w:val="28"/>
        </w:rPr>
        <w:t xml:space="preserve">«О внесении изменения в приложение к решению Думы района от 19.12.2018 № 365 «Об утверждении Методики определения размера арендной платы за пользование муниципальным имуществом» </w:t>
      </w:r>
      <w:r w:rsidR="00D72194" w:rsidRPr="00606D0E">
        <w:rPr>
          <w:sz w:val="28"/>
          <w:szCs w:val="28"/>
        </w:rPr>
        <w:t xml:space="preserve">(далее – </w:t>
      </w:r>
      <w:r w:rsidRPr="00606D0E">
        <w:rPr>
          <w:sz w:val="28"/>
          <w:szCs w:val="28"/>
        </w:rPr>
        <w:t>П</w:t>
      </w:r>
      <w:r w:rsidR="00D72194" w:rsidRPr="00606D0E">
        <w:rPr>
          <w:sz w:val="28"/>
          <w:szCs w:val="28"/>
        </w:rPr>
        <w:t>роект)</w:t>
      </w:r>
      <w:r w:rsidRPr="00606D0E">
        <w:rPr>
          <w:sz w:val="28"/>
          <w:szCs w:val="28"/>
        </w:rPr>
        <w:t>.</w:t>
      </w:r>
    </w:p>
    <w:p w:rsidR="00D72194" w:rsidRPr="00606D0E" w:rsidRDefault="00F31508" w:rsidP="00F817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6D0E">
        <w:rPr>
          <w:sz w:val="28"/>
          <w:szCs w:val="28"/>
        </w:rPr>
        <w:t>Проект</w:t>
      </w:r>
      <w:r w:rsidR="001F3EDE" w:rsidRPr="00606D0E">
        <w:rPr>
          <w:sz w:val="28"/>
          <w:szCs w:val="28"/>
        </w:rPr>
        <w:t xml:space="preserve"> </w:t>
      </w:r>
      <w:r w:rsidR="00D72194" w:rsidRPr="00606D0E">
        <w:rPr>
          <w:sz w:val="28"/>
          <w:szCs w:val="28"/>
        </w:rPr>
        <w:t xml:space="preserve">подготовлен </w:t>
      </w:r>
      <w:r w:rsidR="005E0314" w:rsidRPr="00F770E7">
        <w:rPr>
          <w:sz w:val="28"/>
          <w:szCs w:val="28"/>
        </w:rPr>
        <w:t>в целях совершенствования арендных отношений и поддержки субъектов малого и среднего предпринимательства, имеющих статус социального предприятия, и физических лиц, не являющихся индивидуальными предпринимателями и применяющих специальный налоговый режим «Н</w:t>
      </w:r>
      <w:r w:rsidR="005E0314">
        <w:rPr>
          <w:sz w:val="28"/>
          <w:szCs w:val="28"/>
        </w:rPr>
        <w:t>алог на профессиональный доход»</w:t>
      </w:r>
      <w:r w:rsidR="00D72194" w:rsidRPr="00606D0E">
        <w:rPr>
          <w:sz w:val="28"/>
          <w:szCs w:val="28"/>
        </w:rPr>
        <w:t>.</w:t>
      </w:r>
    </w:p>
    <w:p w:rsidR="00CA164B" w:rsidRPr="00606D0E" w:rsidRDefault="002179CD" w:rsidP="000B536C">
      <w:pPr>
        <w:ind w:firstLine="567"/>
        <w:jc w:val="both"/>
        <w:rPr>
          <w:sz w:val="28"/>
          <w:szCs w:val="28"/>
        </w:rPr>
      </w:pPr>
      <w:r w:rsidRPr="00606D0E">
        <w:rPr>
          <w:sz w:val="28"/>
          <w:szCs w:val="28"/>
        </w:rPr>
        <w:t>В данном проекте</w:t>
      </w:r>
      <w:r w:rsidR="000B536C" w:rsidRPr="00606D0E">
        <w:rPr>
          <w:sz w:val="28"/>
          <w:szCs w:val="28"/>
        </w:rPr>
        <w:t xml:space="preserve"> предлагается предусмотреть </w:t>
      </w:r>
      <w:r w:rsidR="00D52382" w:rsidRPr="00606D0E">
        <w:rPr>
          <w:sz w:val="28"/>
          <w:szCs w:val="28"/>
        </w:rPr>
        <w:t>дополнит</w:t>
      </w:r>
      <w:r w:rsidR="00C75BC6" w:rsidRPr="00606D0E">
        <w:rPr>
          <w:sz w:val="28"/>
          <w:szCs w:val="28"/>
        </w:rPr>
        <w:t>ельные</w:t>
      </w:r>
      <w:r w:rsidR="00D52382" w:rsidRPr="00606D0E">
        <w:rPr>
          <w:sz w:val="28"/>
          <w:szCs w:val="28"/>
        </w:rPr>
        <w:t xml:space="preserve"> </w:t>
      </w:r>
      <w:r w:rsidR="000B536C" w:rsidRPr="00606D0E">
        <w:rPr>
          <w:sz w:val="28"/>
          <w:szCs w:val="28"/>
        </w:rPr>
        <w:t xml:space="preserve">льготные условия предоставления муниципального имущества района в пользование </w:t>
      </w:r>
      <w:r w:rsidR="001B16B9">
        <w:rPr>
          <w:sz w:val="28"/>
          <w:szCs w:val="28"/>
        </w:rPr>
        <w:t>субъектам</w:t>
      </w:r>
      <w:r w:rsidR="001B16B9" w:rsidRPr="00F770E7">
        <w:rPr>
          <w:sz w:val="28"/>
          <w:szCs w:val="28"/>
        </w:rPr>
        <w:t xml:space="preserve"> малого и среднего предпринимательства, имеющи</w:t>
      </w:r>
      <w:r w:rsidR="002474C6">
        <w:rPr>
          <w:sz w:val="28"/>
          <w:szCs w:val="28"/>
        </w:rPr>
        <w:t>м</w:t>
      </w:r>
      <w:r w:rsidR="001B16B9" w:rsidRPr="00F770E7">
        <w:rPr>
          <w:sz w:val="28"/>
          <w:szCs w:val="28"/>
        </w:rPr>
        <w:t xml:space="preserve"> статус социального предприятия, и </w:t>
      </w:r>
      <w:r w:rsidR="002474C6">
        <w:rPr>
          <w:sz w:val="28"/>
          <w:szCs w:val="28"/>
        </w:rPr>
        <w:t>физическим</w:t>
      </w:r>
      <w:r w:rsidR="001B16B9" w:rsidRPr="00F770E7">
        <w:rPr>
          <w:sz w:val="28"/>
          <w:szCs w:val="28"/>
        </w:rPr>
        <w:t xml:space="preserve"> лиц</w:t>
      </w:r>
      <w:r w:rsidR="002474C6">
        <w:rPr>
          <w:sz w:val="28"/>
          <w:szCs w:val="28"/>
        </w:rPr>
        <w:t>ам</w:t>
      </w:r>
      <w:r w:rsidR="001B16B9" w:rsidRPr="00F770E7">
        <w:rPr>
          <w:sz w:val="28"/>
          <w:szCs w:val="28"/>
        </w:rPr>
        <w:t>, не являющи</w:t>
      </w:r>
      <w:r w:rsidR="002474C6">
        <w:rPr>
          <w:sz w:val="28"/>
          <w:szCs w:val="28"/>
        </w:rPr>
        <w:t>м</w:t>
      </w:r>
      <w:r w:rsidR="001B16B9" w:rsidRPr="00F770E7">
        <w:rPr>
          <w:sz w:val="28"/>
          <w:szCs w:val="28"/>
        </w:rPr>
        <w:t>ся индивидуальными предпринимателями и применяющи</w:t>
      </w:r>
      <w:r w:rsidR="002474C6">
        <w:rPr>
          <w:sz w:val="28"/>
          <w:szCs w:val="28"/>
        </w:rPr>
        <w:t>м</w:t>
      </w:r>
      <w:r w:rsidR="001B16B9" w:rsidRPr="00F770E7">
        <w:rPr>
          <w:sz w:val="28"/>
          <w:szCs w:val="28"/>
        </w:rPr>
        <w:t xml:space="preserve"> специальный налоговый режим «Н</w:t>
      </w:r>
      <w:r w:rsidR="001B16B9">
        <w:rPr>
          <w:sz w:val="28"/>
          <w:szCs w:val="28"/>
        </w:rPr>
        <w:t>алог на профессиональный доход»</w:t>
      </w:r>
      <w:r w:rsidR="00C75BC6" w:rsidRPr="00606D0E">
        <w:rPr>
          <w:sz w:val="28"/>
          <w:szCs w:val="28"/>
        </w:rPr>
        <w:t xml:space="preserve"> – льготный коэффициент</w:t>
      </w:r>
      <w:r w:rsidRPr="00606D0E">
        <w:rPr>
          <w:sz w:val="28"/>
          <w:szCs w:val="28"/>
        </w:rPr>
        <w:t xml:space="preserve"> равны</w:t>
      </w:r>
      <w:r w:rsidR="00C75BC6" w:rsidRPr="00606D0E">
        <w:rPr>
          <w:sz w:val="28"/>
          <w:szCs w:val="28"/>
        </w:rPr>
        <w:t>й</w:t>
      </w:r>
      <w:r w:rsidR="00CA164B" w:rsidRPr="00606D0E">
        <w:rPr>
          <w:sz w:val="28"/>
          <w:szCs w:val="28"/>
        </w:rPr>
        <w:t xml:space="preserve"> 0,1</w:t>
      </w:r>
      <w:r w:rsidR="00A93313" w:rsidRPr="00606D0E">
        <w:rPr>
          <w:sz w:val="28"/>
          <w:szCs w:val="28"/>
        </w:rPr>
        <w:t>.</w:t>
      </w:r>
    </w:p>
    <w:p w:rsidR="000B536C" w:rsidRPr="00606D0E" w:rsidRDefault="00C20D67" w:rsidP="000B536C">
      <w:pPr>
        <w:ind w:firstLine="567"/>
        <w:jc w:val="both"/>
        <w:rPr>
          <w:sz w:val="28"/>
          <w:szCs w:val="28"/>
        </w:rPr>
      </w:pPr>
      <w:r w:rsidRPr="00606D0E">
        <w:rPr>
          <w:sz w:val="28"/>
          <w:szCs w:val="28"/>
        </w:rPr>
        <w:t>При применении льготного коэффициента</w:t>
      </w:r>
      <w:r w:rsidR="002179CD" w:rsidRPr="00606D0E">
        <w:rPr>
          <w:sz w:val="28"/>
          <w:szCs w:val="28"/>
        </w:rPr>
        <w:t xml:space="preserve"> 0,1</w:t>
      </w:r>
      <w:r w:rsidR="004D7061" w:rsidRPr="00606D0E">
        <w:rPr>
          <w:sz w:val="28"/>
          <w:szCs w:val="28"/>
        </w:rPr>
        <w:t xml:space="preserve"> арендная плата снижается </w:t>
      </w:r>
      <w:r w:rsidR="0047493C" w:rsidRPr="00606D0E">
        <w:rPr>
          <w:sz w:val="28"/>
          <w:szCs w:val="28"/>
        </w:rPr>
        <w:t>н</w:t>
      </w:r>
      <w:r w:rsidR="004D7061" w:rsidRPr="00606D0E">
        <w:rPr>
          <w:sz w:val="28"/>
          <w:szCs w:val="28"/>
        </w:rPr>
        <w:t xml:space="preserve">а 90% </w:t>
      </w:r>
      <w:r w:rsidRPr="00606D0E">
        <w:rPr>
          <w:sz w:val="28"/>
          <w:szCs w:val="28"/>
        </w:rPr>
        <w:t>от оценоч</w:t>
      </w:r>
      <w:r w:rsidR="004D7061" w:rsidRPr="00606D0E">
        <w:rPr>
          <w:sz w:val="28"/>
          <w:szCs w:val="28"/>
        </w:rPr>
        <w:t>ной стоимости, произведенной независимым оценщиком в соответствии со статьей 8 Федерального закона от 29 июля 1998 года № 135-ФЗ «Об оценочной деятельности в Российской Федерации»</w:t>
      </w:r>
      <w:r w:rsidR="00CA164B" w:rsidRPr="00606D0E">
        <w:rPr>
          <w:sz w:val="28"/>
          <w:szCs w:val="28"/>
        </w:rPr>
        <w:t>.</w:t>
      </w:r>
    </w:p>
    <w:p w:rsidR="002179CD" w:rsidRPr="00606D0E" w:rsidRDefault="002179CD" w:rsidP="002179CD">
      <w:pPr>
        <w:ind w:firstLine="567"/>
        <w:jc w:val="both"/>
        <w:rPr>
          <w:sz w:val="28"/>
          <w:szCs w:val="28"/>
        </w:rPr>
      </w:pPr>
      <w:r w:rsidRPr="00606D0E">
        <w:rPr>
          <w:sz w:val="28"/>
          <w:szCs w:val="28"/>
        </w:rPr>
        <w:t>Принятие проекта не повлечет дополнительные расходы из бюджета района.</w:t>
      </w:r>
    </w:p>
    <w:p w:rsidR="002179CD" w:rsidRPr="00606D0E" w:rsidRDefault="002179CD" w:rsidP="002179CD">
      <w:pPr>
        <w:ind w:firstLine="567"/>
        <w:jc w:val="both"/>
        <w:rPr>
          <w:sz w:val="28"/>
          <w:szCs w:val="28"/>
        </w:rPr>
      </w:pPr>
      <w:r w:rsidRPr="00606D0E">
        <w:rPr>
          <w:sz w:val="28"/>
          <w:szCs w:val="28"/>
        </w:rPr>
        <w:t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2179CD" w:rsidRPr="00606D0E" w:rsidRDefault="002179CD" w:rsidP="002179CD">
      <w:pPr>
        <w:ind w:firstLine="567"/>
        <w:jc w:val="both"/>
        <w:rPr>
          <w:sz w:val="28"/>
          <w:szCs w:val="28"/>
        </w:rPr>
      </w:pPr>
      <w:r w:rsidRPr="00606D0E">
        <w:rPr>
          <w:sz w:val="28"/>
          <w:szCs w:val="28"/>
        </w:rPr>
        <w:t>Проект подлежит опубликованию в районной газете «Новости Приобья» и на официальном веб-сайте администрации района.</w:t>
      </w:r>
    </w:p>
    <w:p w:rsidR="00B62F93" w:rsidRPr="00606D0E" w:rsidRDefault="00B62F93" w:rsidP="0090188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01882" w:rsidRPr="00606D0E" w:rsidRDefault="00901882" w:rsidP="004F414C">
      <w:pPr>
        <w:ind w:firstLine="709"/>
        <w:jc w:val="both"/>
        <w:rPr>
          <w:sz w:val="28"/>
          <w:szCs w:val="28"/>
        </w:rPr>
      </w:pPr>
    </w:p>
    <w:p w:rsidR="00A5100B" w:rsidRPr="00606D0E" w:rsidRDefault="00A5100B" w:rsidP="00D721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01882" w:rsidRPr="00606D0E" w:rsidRDefault="00901882" w:rsidP="004D70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882" w:rsidRPr="00606D0E" w:rsidRDefault="00901882" w:rsidP="004D70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882" w:rsidRPr="00606D0E" w:rsidRDefault="00901882" w:rsidP="004D70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882" w:rsidRPr="00606D0E" w:rsidRDefault="00901882" w:rsidP="004D70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882" w:rsidRPr="00606D0E" w:rsidRDefault="00901882" w:rsidP="004D70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882" w:rsidRPr="00606D0E" w:rsidRDefault="00901882" w:rsidP="004D70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882" w:rsidRPr="004F414C" w:rsidRDefault="00901882" w:rsidP="004D70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F414C">
        <w:rPr>
          <w:sz w:val="24"/>
          <w:szCs w:val="24"/>
        </w:rPr>
        <w:t>Исполнитель:</w:t>
      </w:r>
    </w:p>
    <w:p w:rsidR="004F414C" w:rsidRPr="004F414C" w:rsidRDefault="004F414C" w:rsidP="004F414C">
      <w:pPr>
        <w:rPr>
          <w:noProof/>
        </w:rPr>
      </w:pPr>
      <w:r w:rsidRPr="004F414C">
        <w:rPr>
          <w:noProof/>
        </w:rPr>
        <w:t>Главный специалист отдела по жилищным вопросам и</w:t>
      </w:r>
    </w:p>
    <w:p w:rsidR="004F414C" w:rsidRPr="004F414C" w:rsidRDefault="004F414C" w:rsidP="004F414C">
      <w:pPr>
        <w:rPr>
          <w:noProof/>
        </w:rPr>
      </w:pPr>
      <w:r w:rsidRPr="004F414C">
        <w:rPr>
          <w:noProof/>
        </w:rPr>
        <w:t xml:space="preserve">муниципальной собственности управления экологии, природопользования, </w:t>
      </w:r>
    </w:p>
    <w:p w:rsidR="004F414C" w:rsidRPr="004F414C" w:rsidRDefault="004F414C" w:rsidP="004F414C">
      <w:pPr>
        <w:rPr>
          <w:noProof/>
        </w:rPr>
      </w:pPr>
      <w:r w:rsidRPr="004F414C">
        <w:rPr>
          <w:noProof/>
        </w:rPr>
        <w:t xml:space="preserve">земельных ресурсов, по жилищным вопросам и муниципальной собственности </w:t>
      </w:r>
    </w:p>
    <w:p w:rsidR="004F414C" w:rsidRPr="004F414C" w:rsidRDefault="004F414C" w:rsidP="004F414C">
      <w:pPr>
        <w:rPr>
          <w:noProof/>
        </w:rPr>
      </w:pPr>
      <w:r w:rsidRPr="004F414C">
        <w:rPr>
          <w:noProof/>
        </w:rPr>
        <w:t xml:space="preserve">администрации Нижневартовского района, </w:t>
      </w:r>
    </w:p>
    <w:p w:rsidR="004F414C" w:rsidRPr="004F414C" w:rsidRDefault="004F414C" w:rsidP="004F414C">
      <w:pPr>
        <w:rPr>
          <w:noProof/>
        </w:rPr>
      </w:pPr>
      <w:r w:rsidRPr="004F414C">
        <w:rPr>
          <w:noProof/>
        </w:rPr>
        <w:t>Арсеньева Любовь Николаевна</w:t>
      </w:r>
    </w:p>
    <w:p w:rsidR="004F414C" w:rsidRPr="004F414C" w:rsidRDefault="004F414C" w:rsidP="004F414C">
      <w:pPr>
        <w:rPr>
          <w:noProof/>
        </w:rPr>
      </w:pPr>
      <w:r w:rsidRPr="004F414C">
        <w:rPr>
          <w:noProof/>
        </w:rPr>
        <w:t>т. 89825519204</w:t>
      </w:r>
    </w:p>
    <w:p w:rsidR="004F414C" w:rsidRPr="004F414C" w:rsidRDefault="004F414C" w:rsidP="004F414C">
      <w:pPr>
        <w:rPr>
          <w:rFonts w:eastAsiaTheme="minorHAnsi"/>
          <w:lang w:eastAsia="en-US"/>
        </w:rPr>
      </w:pPr>
    </w:p>
    <w:p w:rsidR="004D7061" w:rsidRPr="00606D0E" w:rsidRDefault="004D7061" w:rsidP="004D70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D7061" w:rsidRPr="00606D0E" w:rsidSect="00A5100B">
      <w:pgSz w:w="11900" w:h="16838" w:code="9"/>
      <w:pgMar w:top="408" w:right="709" w:bottom="1440" w:left="1440" w:header="0" w:footer="0" w:gutter="0"/>
      <w:cols w:space="720" w:equalWidth="0">
        <w:col w:w="975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F3" w:rsidRDefault="001157F3" w:rsidP="003F097F">
      <w:r>
        <w:separator/>
      </w:r>
    </w:p>
  </w:endnote>
  <w:endnote w:type="continuationSeparator" w:id="0">
    <w:p w:rsidR="001157F3" w:rsidRDefault="001157F3" w:rsidP="003F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F3" w:rsidRDefault="001157F3" w:rsidP="003F097F">
      <w:r>
        <w:separator/>
      </w:r>
    </w:p>
  </w:footnote>
  <w:footnote w:type="continuationSeparator" w:id="0">
    <w:p w:rsidR="001157F3" w:rsidRDefault="001157F3" w:rsidP="003F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BFE2C482"/>
    <w:lvl w:ilvl="0" w:tplc="66BE24EA">
      <w:start w:val="1"/>
      <w:numFmt w:val="bullet"/>
      <w:lvlText w:val="и"/>
      <w:lvlJc w:val="left"/>
    </w:lvl>
    <w:lvl w:ilvl="1" w:tplc="8E2C9CF4">
      <w:start w:val="1"/>
      <w:numFmt w:val="bullet"/>
      <w:lvlText w:val="В"/>
      <w:lvlJc w:val="left"/>
    </w:lvl>
    <w:lvl w:ilvl="2" w:tplc="E4228F2A">
      <w:numFmt w:val="decimal"/>
      <w:lvlText w:val=""/>
      <w:lvlJc w:val="left"/>
    </w:lvl>
    <w:lvl w:ilvl="3" w:tplc="C68A2B9A">
      <w:numFmt w:val="decimal"/>
      <w:lvlText w:val=""/>
      <w:lvlJc w:val="left"/>
    </w:lvl>
    <w:lvl w:ilvl="4" w:tplc="047EAF28">
      <w:numFmt w:val="decimal"/>
      <w:lvlText w:val=""/>
      <w:lvlJc w:val="left"/>
    </w:lvl>
    <w:lvl w:ilvl="5" w:tplc="4606DACE">
      <w:numFmt w:val="decimal"/>
      <w:lvlText w:val=""/>
      <w:lvlJc w:val="left"/>
    </w:lvl>
    <w:lvl w:ilvl="6" w:tplc="CC58D0EE">
      <w:numFmt w:val="decimal"/>
      <w:lvlText w:val=""/>
      <w:lvlJc w:val="left"/>
    </w:lvl>
    <w:lvl w:ilvl="7" w:tplc="ECAAE878">
      <w:numFmt w:val="decimal"/>
      <w:lvlText w:val=""/>
      <w:lvlJc w:val="left"/>
    </w:lvl>
    <w:lvl w:ilvl="8" w:tplc="C656551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5CB"/>
    <w:rsid w:val="00043017"/>
    <w:rsid w:val="00043C50"/>
    <w:rsid w:val="0004615E"/>
    <w:rsid w:val="00046FDF"/>
    <w:rsid w:val="00095FE3"/>
    <w:rsid w:val="000B536C"/>
    <w:rsid w:val="000C7B89"/>
    <w:rsid w:val="000D64F3"/>
    <w:rsid w:val="000E20F7"/>
    <w:rsid w:val="001020C0"/>
    <w:rsid w:val="001157F3"/>
    <w:rsid w:val="001234B7"/>
    <w:rsid w:val="00136240"/>
    <w:rsid w:val="00140EC7"/>
    <w:rsid w:val="00172C5E"/>
    <w:rsid w:val="001953AA"/>
    <w:rsid w:val="001B16B9"/>
    <w:rsid w:val="001C21CD"/>
    <w:rsid w:val="001D2872"/>
    <w:rsid w:val="001F3EDE"/>
    <w:rsid w:val="002179CD"/>
    <w:rsid w:val="00223224"/>
    <w:rsid w:val="00224AD8"/>
    <w:rsid w:val="002307F5"/>
    <w:rsid w:val="002474C6"/>
    <w:rsid w:val="00250FCC"/>
    <w:rsid w:val="00261AA9"/>
    <w:rsid w:val="002676B8"/>
    <w:rsid w:val="00281DD0"/>
    <w:rsid w:val="00286DA0"/>
    <w:rsid w:val="002D6D0D"/>
    <w:rsid w:val="003271FF"/>
    <w:rsid w:val="003410DB"/>
    <w:rsid w:val="00390B9B"/>
    <w:rsid w:val="003C6DA7"/>
    <w:rsid w:val="003D0F87"/>
    <w:rsid w:val="003D270A"/>
    <w:rsid w:val="003E005F"/>
    <w:rsid w:val="003E3432"/>
    <w:rsid w:val="003F097F"/>
    <w:rsid w:val="003F38D7"/>
    <w:rsid w:val="003F6AEE"/>
    <w:rsid w:val="0040108C"/>
    <w:rsid w:val="00444F1F"/>
    <w:rsid w:val="004626F5"/>
    <w:rsid w:val="0047493C"/>
    <w:rsid w:val="00487B30"/>
    <w:rsid w:val="004B513D"/>
    <w:rsid w:val="004D24B1"/>
    <w:rsid w:val="004D7061"/>
    <w:rsid w:val="004F414C"/>
    <w:rsid w:val="00521B06"/>
    <w:rsid w:val="00550DE7"/>
    <w:rsid w:val="00561540"/>
    <w:rsid w:val="0056209F"/>
    <w:rsid w:val="005748E3"/>
    <w:rsid w:val="00590799"/>
    <w:rsid w:val="005B19C3"/>
    <w:rsid w:val="005B523B"/>
    <w:rsid w:val="005C446A"/>
    <w:rsid w:val="005C7E83"/>
    <w:rsid w:val="005D3E40"/>
    <w:rsid w:val="005E0314"/>
    <w:rsid w:val="005E6871"/>
    <w:rsid w:val="005F33BC"/>
    <w:rsid w:val="00604F69"/>
    <w:rsid w:val="00606D0E"/>
    <w:rsid w:val="00613F14"/>
    <w:rsid w:val="0062537E"/>
    <w:rsid w:val="006269C9"/>
    <w:rsid w:val="00674ECC"/>
    <w:rsid w:val="006939A5"/>
    <w:rsid w:val="00694B5D"/>
    <w:rsid w:val="006B64F8"/>
    <w:rsid w:val="006F6D0E"/>
    <w:rsid w:val="00730E3D"/>
    <w:rsid w:val="007534AC"/>
    <w:rsid w:val="0076340F"/>
    <w:rsid w:val="0077112C"/>
    <w:rsid w:val="0079339B"/>
    <w:rsid w:val="007A36F2"/>
    <w:rsid w:val="007C39E6"/>
    <w:rsid w:val="007C7D41"/>
    <w:rsid w:val="0081074D"/>
    <w:rsid w:val="00823333"/>
    <w:rsid w:val="0084294E"/>
    <w:rsid w:val="00852400"/>
    <w:rsid w:val="008710F5"/>
    <w:rsid w:val="008848F3"/>
    <w:rsid w:val="008E1060"/>
    <w:rsid w:val="008E6292"/>
    <w:rsid w:val="008F09B7"/>
    <w:rsid w:val="00901882"/>
    <w:rsid w:val="00905628"/>
    <w:rsid w:val="00914320"/>
    <w:rsid w:val="00916E70"/>
    <w:rsid w:val="009227D2"/>
    <w:rsid w:val="00922D7D"/>
    <w:rsid w:val="00966D17"/>
    <w:rsid w:val="009A7121"/>
    <w:rsid w:val="009B2992"/>
    <w:rsid w:val="009C514B"/>
    <w:rsid w:val="009D38DE"/>
    <w:rsid w:val="009F10A1"/>
    <w:rsid w:val="009F53FE"/>
    <w:rsid w:val="009F562F"/>
    <w:rsid w:val="00A0524C"/>
    <w:rsid w:val="00A207AC"/>
    <w:rsid w:val="00A32BCE"/>
    <w:rsid w:val="00A41DDE"/>
    <w:rsid w:val="00A5100B"/>
    <w:rsid w:val="00A5401E"/>
    <w:rsid w:val="00A71D24"/>
    <w:rsid w:val="00A74EB4"/>
    <w:rsid w:val="00A93313"/>
    <w:rsid w:val="00AA5B30"/>
    <w:rsid w:val="00AC1DC9"/>
    <w:rsid w:val="00AD4AB6"/>
    <w:rsid w:val="00AF1A60"/>
    <w:rsid w:val="00AF4E9C"/>
    <w:rsid w:val="00B62F93"/>
    <w:rsid w:val="00B777B0"/>
    <w:rsid w:val="00BB0AF4"/>
    <w:rsid w:val="00BB309F"/>
    <w:rsid w:val="00BE06A8"/>
    <w:rsid w:val="00C20D67"/>
    <w:rsid w:val="00C31FFB"/>
    <w:rsid w:val="00C36066"/>
    <w:rsid w:val="00C44291"/>
    <w:rsid w:val="00C75BC6"/>
    <w:rsid w:val="00CA164B"/>
    <w:rsid w:val="00CB3824"/>
    <w:rsid w:val="00D165CB"/>
    <w:rsid w:val="00D52382"/>
    <w:rsid w:val="00D72194"/>
    <w:rsid w:val="00D93923"/>
    <w:rsid w:val="00DA7F78"/>
    <w:rsid w:val="00DC4FB5"/>
    <w:rsid w:val="00E341CC"/>
    <w:rsid w:val="00E37A73"/>
    <w:rsid w:val="00E53502"/>
    <w:rsid w:val="00E63954"/>
    <w:rsid w:val="00E87CCE"/>
    <w:rsid w:val="00E966A4"/>
    <w:rsid w:val="00EA4CCB"/>
    <w:rsid w:val="00EC0EF2"/>
    <w:rsid w:val="00F232B8"/>
    <w:rsid w:val="00F31508"/>
    <w:rsid w:val="00F337A4"/>
    <w:rsid w:val="00F73EFA"/>
    <w:rsid w:val="00F8177A"/>
    <w:rsid w:val="00F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2E9EC-8F4E-43A3-A5A1-AF49211C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CB"/>
  </w:style>
  <w:style w:type="paragraph" w:styleId="1">
    <w:name w:val="heading 1"/>
    <w:basedOn w:val="a"/>
    <w:next w:val="a"/>
    <w:link w:val="10"/>
    <w:uiPriority w:val="9"/>
    <w:qFormat/>
    <w:rsid w:val="000E2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5B30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F09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97F"/>
  </w:style>
  <w:style w:type="paragraph" w:styleId="a6">
    <w:name w:val="footer"/>
    <w:basedOn w:val="a"/>
    <w:link w:val="a7"/>
    <w:uiPriority w:val="99"/>
    <w:unhideWhenUsed/>
    <w:rsid w:val="003F09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97F"/>
  </w:style>
  <w:style w:type="character" w:customStyle="1" w:styleId="30">
    <w:name w:val="Заголовок 3 Знак"/>
    <w:basedOn w:val="a0"/>
    <w:link w:val="3"/>
    <w:rsid w:val="00AA5B30"/>
    <w:rPr>
      <w:rFonts w:eastAsia="Times New Roman"/>
      <w:sz w:val="28"/>
      <w:szCs w:val="20"/>
    </w:rPr>
  </w:style>
  <w:style w:type="paragraph" w:styleId="a8">
    <w:name w:val="Title"/>
    <w:basedOn w:val="a"/>
    <w:link w:val="a9"/>
    <w:qFormat/>
    <w:rsid w:val="00AA5B30"/>
    <w:pPr>
      <w:jc w:val="center"/>
    </w:pPr>
    <w:rPr>
      <w:rFonts w:eastAsia="Times New Roman"/>
      <w:b/>
      <w:sz w:val="20"/>
      <w:szCs w:val="20"/>
    </w:rPr>
  </w:style>
  <w:style w:type="character" w:customStyle="1" w:styleId="a9">
    <w:name w:val="Название Знак"/>
    <w:basedOn w:val="a0"/>
    <w:link w:val="a8"/>
    <w:rsid w:val="00AA5B30"/>
    <w:rPr>
      <w:rFonts w:eastAsia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semiHidden/>
    <w:unhideWhenUsed/>
    <w:rsid w:val="00D72194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72194"/>
    <w:rPr>
      <w:rFonts w:eastAsia="Times New Roman"/>
      <w:sz w:val="24"/>
      <w:szCs w:val="24"/>
    </w:rPr>
  </w:style>
  <w:style w:type="paragraph" w:customStyle="1" w:styleId="ConsPlusTitle">
    <w:name w:val="ConsPlusTitle"/>
    <w:rsid w:val="00D7219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Арсеньева Любовь Николаевна</cp:lastModifiedBy>
  <cp:revision>8</cp:revision>
  <cp:lastPrinted>2018-08-17T11:13:00Z</cp:lastPrinted>
  <dcterms:created xsi:type="dcterms:W3CDTF">2021-02-10T05:39:00Z</dcterms:created>
  <dcterms:modified xsi:type="dcterms:W3CDTF">2021-02-10T05:53:00Z</dcterms:modified>
</cp:coreProperties>
</file>